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D1" w:rsidRPr="00510C6A" w:rsidRDefault="0067735B" w:rsidP="009856D1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67735B">
        <w:rPr>
          <w:rFonts w:ascii="Times New Roman" w:hAnsi="Times New Roman" w:cs="Times New Roman"/>
          <w:sz w:val="24"/>
          <w:szCs w:val="24"/>
        </w:rPr>
        <w:t xml:space="preserve">    </w:t>
      </w:r>
      <w:r w:rsidR="009856D1" w:rsidRPr="00510C6A">
        <w:rPr>
          <w:rFonts w:ascii="Times New Roman" w:eastAsia="Arial Unicode MS" w:hAnsi="Times New Roman"/>
          <w:b/>
          <w:bCs/>
        </w:rPr>
        <w:t xml:space="preserve">Муниципальное учреждение дополнительного образования </w:t>
      </w:r>
    </w:p>
    <w:p w:rsidR="009856D1" w:rsidRDefault="009856D1" w:rsidP="009856D1">
      <w:pPr>
        <w:pStyle w:val="a3"/>
        <w:jc w:val="center"/>
        <w:rPr>
          <w:rFonts w:ascii="Times New Roman" w:eastAsia="Arial Unicode MS" w:hAnsi="Times New Roman"/>
          <w:b/>
          <w:bCs/>
        </w:rPr>
      </w:pPr>
      <w:r w:rsidRPr="00510C6A">
        <w:rPr>
          <w:rFonts w:ascii="Times New Roman" w:eastAsia="Arial Unicode MS" w:hAnsi="Times New Roman"/>
          <w:b/>
          <w:bCs/>
        </w:rPr>
        <w:t xml:space="preserve">«Детско-юношеская спортивная </w:t>
      </w:r>
      <w:r w:rsidR="00CB682A" w:rsidRPr="00510C6A">
        <w:rPr>
          <w:rFonts w:ascii="Times New Roman" w:eastAsia="Arial Unicode MS" w:hAnsi="Times New Roman"/>
          <w:b/>
          <w:bCs/>
        </w:rPr>
        <w:t>школа» г.</w:t>
      </w:r>
      <w:r w:rsidRPr="00510C6A">
        <w:rPr>
          <w:rFonts w:ascii="Times New Roman" w:eastAsia="Arial Unicode MS" w:hAnsi="Times New Roman"/>
          <w:b/>
          <w:bCs/>
        </w:rPr>
        <w:t xml:space="preserve"> Бел</w:t>
      </w:r>
      <w:r w:rsidR="003C67AD">
        <w:rPr>
          <w:rFonts w:ascii="Times New Roman" w:eastAsia="Arial Unicode MS" w:hAnsi="Times New Roman"/>
          <w:b/>
          <w:bCs/>
        </w:rPr>
        <w:t>е</w:t>
      </w:r>
      <w:r w:rsidRPr="00510C6A">
        <w:rPr>
          <w:rFonts w:ascii="Times New Roman" w:eastAsia="Arial Unicode MS" w:hAnsi="Times New Roman"/>
          <w:b/>
          <w:bCs/>
        </w:rPr>
        <w:t>ва Тульской области</w:t>
      </w:r>
    </w:p>
    <w:p w:rsidR="001143BB" w:rsidRPr="00510C6A" w:rsidRDefault="001143BB" w:rsidP="009856D1">
      <w:pPr>
        <w:pStyle w:val="a3"/>
        <w:jc w:val="center"/>
        <w:rPr>
          <w:rFonts w:ascii="Times New Roman" w:eastAsia="Arial Unicode MS" w:hAnsi="Times New Roman"/>
          <w:b/>
          <w:bCs/>
        </w:rPr>
      </w:pPr>
    </w:p>
    <w:p w:rsidR="00D8125F" w:rsidRDefault="00D8125F" w:rsidP="00677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4DF2" w:rsidTr="001D057A">
        <w:trPr>
          <w:trHeight w:val="1231"/>
        </w:trPr>
        <w:tc>
          <w:tcPr>
            <w:tcW w:w="4785" w:type="dxa"/>
          </w:tcPr>
          <w:p w:rsidR="00BA10AF" w:rsidRPr="00BA10AF" w:rsidRDefault="00BA10AF" w:rsidP="00CB6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A10AF" w:rsidRPr="00BA10AF" w:rsidRDefault="00BA10AF" w:rsidP="00CB6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CB682A" w:rsidRPr="00BA10A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 Педагогического</w:t>
            </w:r>
            <w:r w:rsidRPr="00BA1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3C3841" w:rsidRDefault="003C3841" w:rsidP="003C38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4DF2" w:rsidRDefault="00BA10AF" w:rsidP="00CB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0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№___</w:t>
            </w:r>
          </w:p>
        </w:tc>
        <w:tc>
          <w:tcPr>
            <w:tcW w:w="4786" w:type="dxa"/>
          </w:tcPr>
          <w:p w:rsidR="00CB682A" w:rsidRPr="003E629F" w:rsidRDefault="00CB682A" w:rsidP="00CB6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B682A" w:rsidRPr="003E629F" w:rsidRDefault="00CB682A" w:rsidP="00CB6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 xml:space="preserve"> МУ ДО ДЮСШ</w:t>
            </w:r>
          </w:p>
          <w:p w:rsidR="00CB682A" w:rsidRPr="003E629F" w:rsidRDefault="00CB682A" w:rsidP="00CB6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Т.Г. Кузнецова</w:t>
            </w:r>
          </w:p>
          <w:p w:rsidR="00CB682A" w:rsidRDefault="00CB682A" w:rsidP="00CB6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8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C3841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3E62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04DF2" w:rsidRDefault="00004DF2" w:rsidP="00E11F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25F" w:rsidRDefault="00D8125F" w:rsidP="00677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35B" w:rsidRDefault="0067735B" w:rsidP="00677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35B" w:rsidRDefault="0067735B" w:rsidP="00677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2B2B" w:rsidRPr="00682B2B" w:rsidRDefault="00682B2B" w:rsidP="00682B2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B2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682B2B" w:rsidRPr="00682B2B" w:rsidRDefault="00682B2B" w:rsidP="00164E0B">
      <w:pPr>
        <w:pStyle w:val="a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82B2B">
        <w:rPr>
          <w:rFonts w:ascii="Times New Roman" w:eastAsia="Arial Unicode MS" w:hAnsi="Times New Roman" w:cs="Times New Roman"/>
          <w:b/>
          <w:sz w:val="24"/>
          <w:szCs w:val="24"/>
        </w:rPr>
        <w:t xml:space="preserve">о </w:t>
      </w:r>
      <w:r w:rsidR="00D02CAE">
        <w:rPr>
          <w:rFonts w:ascii="Times New Roman" w:eastAsia="Arial Unicode MS" w:hAnsi="Times New Roman" w:cs="Times New Roman"/>
          <w:b/>
          <w:sz w:val="24"/>
          <w:szCs w:val="24"/>
        </w:rPr>
        <w:t>П</w:t>
      </w:r>
      <w:r w:rsidR="00164E0B">
        <w:rPr>
          <w:rFonts w:ascii="Times New Roman" w:eastAsia="Arial Unicode MS" w:hAnsi="Times New Roman" w:cs="Times New Roman"/>
          <w:b/>
          <w:sz w:val="24"/>
          <w:szCs w:val="24"/>
        </w:rPr>
        <w:t>едагогическом совете</w:t>
      </w:r>
      <w:r w:rsidR="006D1BC9">
        <w:rPr>
          <w:rFonts w:ascii="Times New Roman" w:eastAsia="Arial Unicode MS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682B2B" w:rsidRDefault="00682B2B" w:rsidP="00B1581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9D" w:rsidRPr="006D1BC9" w:rsidRDefault="007F04B2" w:rsidP="00B15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B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629D" w:rsidRPr="006D1B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920" w:rsidRPr="006D1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29D" w:rsidRPr="006D1BC9">
        <w:rPr>
          <w:rFonts w:ascii="Times New Roman" w:hAnsi="Times New Roman" w:cs="Times New Roman"/>
          <w:b/>
          <w:bCs/>
          <w:sz w:val="24"/>
          <w:szCs w:val="24"/>
        </w:rPr>
        <w:t xml:space="preserve">Общие </w:t>
      </w:r>
      <w:r w:rsidR="00232920" w:rsidRPr="006D1BC9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</w:p>
    <w:p w:rsidR="0029629D" w:rsidRPr="00004DF2" w:rsidRDefault="0029629D" w:rsidP="00B15815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DA63D7" w:rsidRPr="00DA63D7" w:rsidRDefault="00BA38E8" w:rsidP="00DA63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3B2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A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D7" w:rsidRPr="00DA63D7">
        <w:rPr>
          <w:rFonts w:ascii="Times New Roman" w:hAnsi="Times New Roman" w:cs="Times New Roman"/>
          <w:sz w:val="24"/>
          <w:szCs w:val="24"/>
        </w:rPr>
        <w:t>Педагогический совет образовательной организации</w:t>
      </w:r>
      <w:r w:rsidR="000E29F9">
        <w:rPr>
          <w:rFonts w:ascii="Times New Roman" w:hAnsi="Times New Roman" w:cs="Times New Roman"/>
          <w:sz w:val="24"/>
          <w:szCs w:val="24"/>
        </w:rPr>
        <w:t xml:space="preserve"> (далее – Педсовет)</w:t>
      </w:r>
      <w:r w:rsidR="00DA63D7" w:rsidRPr="00DA63D7">
        <w:rPr>
          <w:rFonts w:ascii="Times New Roman" w:hAnsi="Times New Roman" w:cs="Times New Roman"/>
          <w:sz w:val="24"/>
          <w:szCs w:val="24"/>
        </w:rPr>
        <w:t xml:space="preserve"> является постоянно действующим коллегиальным органом управления образовательной организацией, осуществляющим общее руководство образовательным процессом.</w:t>
      </w:r>
    </w:p>
    <w:p w:rsidR="00DA63D7" w:rsidRDefault="00DA63D7" w:rsidP="00DA63D7">
      <w:pPr>
        <w:pStyle w:val="20"/>
        <w:shd w:val="clear" w:color="auto" w:fill="auto"/>
        <w:tabs>
          <w:tab w:val="left" w:pos="4820"/>
        </w:tabs>
        <w:spacing w:line="274" w:lineRule="exact"/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  <w:lang w:bidi="ru-RU"/>
        </w:rPr>
        <w:t>Педагогический совет в своей деятельности руководствуется Федеральным законом «Об образовании в Российской Федерации» №</w:t>
      </w:r>
      <w:r>
        <w:rPr>
          <w:color w:val="000000"/>
          <w:sz w:val="24"/>
          <w:szCs w:val="24"/>
          <w:lang w:bidi="ru-RU"/>
        </w:rPr>
        <w:tab/>
        <w:t xml:space="preserve"> 273-ФЗ, </w:t>
      </w:r>
      <w:r w:rsidR="00701D3E"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 xml:space="preserve">29 декабря 2012 года, Конституцией Российской Федерации, Конвенцией ООН о правах ребенка и иными законодательными и нормативными локальными актами государственных органов управления образованием и органов местного самоуправления в сфере образования, Уставом </w:t>
      </w:r>
      <w:r w:rsidR="00701D3E" w:rsidRPr="007F3B2B">
        <w:rPr>
          <w:color w:val="000000"/>
          <w:sz w:val="24"/>
          <w:szCs w:val="24"/>
        </w:rPr>
        <w:t xml:space="preserve">Муниципального учреждения дополнительного образования «Детско-юношеская спортивная школа» г. Белева Тульской области </w:t>
      </w:r>
      <w:r w:rsidR="00701D3E">
        <w:rPr>
          <w:color w:val="000000"/>
          <w:sz w:val="24"/>
          <w:szCs w:val="24"/>
        </w:rPr>
        <w:t xml:space="preserve">(далее Учреждение) </w:t>
      </w:r>
      <w:r>
        <w:rPr>
          <w:color w:val="000000"/>
          <w:sz w:val="24"/>
          <w:szCs w:val="24"/>
          <w:lang w:bidi="ru-RU"/>
        </w:rPr>
        <w:t>и настоящим Положением.</w:t>
      </w:r>
    </w:p>
    <w:p w:rsidR="001143BB" w:rsidRPr="001143BB" w:rsidRDefault="00701D3E" w:rsidP="001143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143BB">
        <w:rPr>
          <w:rFonts w:ascii="Times New Roman" w:hAnsi="Times New Roman" w:cs="Times New Roman"/>
          <w:sz w:val="24"/>
          <w:szCs w:val="24"/>
        </w:rPr>
        <w:t xml:space="preserve"> </w:t>
      </w:r>
      <w:r w:rsidR="001143BB" w:rsidRPr="001143B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Положение является локальным нормативным актом Учреждения, которое принимается Педсоветом и утверждается приказом директора</w:t>
      </w:r>
      <w:r w:rsidR="001143BB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701D3E" w:rsidRDefault="001143BB" w:rsidP="00701D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01D3E">
        <w:rPr>
          <w:rFonts w:ascii="Times New Roman" w:hAnsi="Times New Roman" w:cs="Times New Roman"/>
          <w:sz w:val="24"/>
          <w:szCs w:val="24"/>
        </w:rPr>
        <w:t xml:space="preserve"> </w:t>
      </w:r>
      <w:r w:rsidR="00701D3E" w:rsidRPr="00701D3E">
        <w:rPr>
          <w:rFonts w:ascii="Times New Roman" w:hAnsi="Times New Roman" w:cs="Times New Roman"/>
          <w:sz w:val="24"/>
          <w:szCs w:val="24"/>
        </w:rPr>
        <w:t xml:space="preserve">Педсовет функционирует в целях реализации законного права педагогических работников на участие в управлении образовательной организации,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работников. </w:t>
      </w:r>
    </w:p>
    <w:p w:rsidR="004A278B" w:rsidRPr="007F3B2B" w:rsidRDefault="00701D3E" w:rsidP="004B365D">
      <w:pPr>
        <w:pStyle w:val="a4"/>
        <w:spacing w:before="0" w:beforeAutospacing="0" w:after="0" w:afterAutospacing="0"/>
        <w:jc w:val="both"/>
      </w:pPr>
      <w:r>
        <w:t>4.</w:t>
      </w:r>
      <w:r w:rsidR="00BA38E8" w:rsidRPr="007F3B2B">
        <w:t xml:space="preserve">. </w:t>
      </w:r>
      <w:r w:rsidR="00164E0B" w:rsidRPr="007F3B2B">
        <w:t>Педагогический совет действует бессрочно</w:t>
      </w:r>
      <w:r w:rsidR="00293F41" w:rsidRPr="007F3B2B">
        <w:t>.</w:t>
      </w:r>
    </w:p>
    <w:p w:rsidR="00D1474C" w:rsidRDefault="00D1474C" w:rsidP="004B365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29F9" w:rsidRDefault="007F04B2" w:rsidP="004B36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253B" w:rsidRPr="006D1B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64E0B" w:rsidRPr="006D1BC9">
        <w:rPr>
          <w:rFonts w:ascii="Times New Roman" w:hAnsi="Times New Roman" w:cs="Times New Roman"/>
          <w:b/>
          <w:bCs/>
          <w:sz w:val="24"/>
          <w:szCs w:val="24"/>
        </w:rPr>
        <w:t xml:space="preserve">Задачи и </w:t>
      </w:r>
      <w:r w:rsidR="00EB4879" w:rsidRPr="006D1BC9">
        <w:rPr>
          <w:rFonts w:ascii="Times New Roman" w:hAnsi="Times New Roman" w:cs="Times New Roman"/>
          <w:b/>
          <w:bCs/>
          <w:sz w:val="24"/>
          <w:szCs w:val="24"/>
        </w:rPr>
        <w:t>компетенция</w:t>
      </w:r>
      <w:r w:rsidR="00164E0B" w:rsidRPr="006D1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253B" w:rsidRPr="006D1BC9" w:rsidRDefault="008D491C" w:rsidP="004B36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BC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64E0B" w:rsidRPr="006D1BC9">
        <w:rPr>
          <w:rFonts w:ascii="Times New Roman" w:hAnsi="Times New Roman" w:cs="Times New Roman"/>
          <w:b/>
          <w:bCs/>
          <w:sz w:val="24"/>
          <w:szCs w:val="24"/>
        </w:rPr>
        <w:t>едагогического совета</w:t>
      </w:r>
      <w:r w:rsidR="006D1BC9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организации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2.1. 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>Основны</w:t>
      </w:r>
      <w:r w:rsidR="000E29F9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 xml:space="preserve"> задачи: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>реализация государственной политики в сфере дополнительного образования детей;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>ориентация деятельности педагогического коллектива на развитие Учреждения и совершенствование образовательного процесса;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>внедрение в практическую деятельность педагогических работников достижений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D1BC9">
        <w:rPr>
          <w:rFonts w:ascii="Times New Roman" w:hAnsi="Times New Roman" w:cs="Times New Roman"/>
          <w:sz w:val="24"/>
          <w:szCs w:val="24"/>
          <w:lang w:bidi="ru-RU"/>
        </w:rPr>
        <w:t>педагогической науки и передового педагогического опыта.</w:t>
      </w:r>
    </w:p>
    <w:p w:rsidR="00EB4879" w:rsidRPr="00EB4879" w:rsidRDefault="006D1BC9" w:rsidP="00EB4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EB4879" w:rsidRPr="007F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879" w:rsidRPr="007F3B2B">
        <w:rPr>
          <w:rFonts w:ascii="Times New Roman" w:hAnsi="Times New Roman" w:cs="Times New Roman"/>
          <w:sz w:val="24"/>
          <w:szCs w:val="24"/>
        </w:rPr>
        <w:t xml:space="preserve"> К компетенции</w:t>
      </w:r>
      <w:r w:rsidR="00EB4879" w:rsidRPr="00EB4879">
        <w:rPr>
          <w:rFonts w:ascii="Times New Roman" w:hAnsi="Times New Roman" w:cs="Times New Roman"/>
          <w:sz w:val="24"/>
          <w:szCs w:val="24"/>
        </w:rPr>
        <w:t xml:space="preserve"> Педсовета относится: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>осуществление коллективного анализа учебно-воспитательного процесса, определение путей его совершенствования;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принятие образовательных программ образовательной организации, правил внутреннего распорядка обучающихся, учебного плана образовательной организации, плана работы образовательной организации; локальных нормативных актов образовательной организации, регламентирующих образовательную деятельность и организацию образовательного процесса в образовательной организации;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внесение изменений и (или) дополнений в положения, инструкции, правила и другие локальные нормативные акты, регламентирующие образовательную деятельность и организацию образовательного процесса в образовательной организации;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определение путей реализации образовательных программ в полном объеме в соответствии с учебным планом;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принятие решений о ведении платной образовательной деятельности по конкретным образовательным программам;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разработка содержания работы по общей методической теме образовательной организации; внедрение в практику достижений педагогической науки и передового педагогического опыта;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принятие решения о переводе обучающихся на следующий год обучения; о награждении обучающихся;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принятие решений о переводе отдельных обучающихся на обучение по индивидуальному плану;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принятие решения об участии педагогических работников образовательной организации в профессиональных конкурсах, выдвижение кандидатур из числа педагогических работников и обучающихся для награждения и других форм поощрения;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рассмотрение и приятие решений по вопросам представления педагогических работников к наградам и почетным званиям;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организация педагогической, учебно-тренировочной и спортивно-массовой деятельности образовательной организации;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осуществление взаимодействия с родителями (законными представителями) обучающихся по вопросам организации образовательного процесса; </w:t>
      </w:r>
    </w:p>
    <w:p w:rsidR="006D1BC9" w:rsidRPr="006D1BC9" w:rsidRDefault="006D1BC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1BC9">
        <w:rPr>
          <w:rFonts w:ascii="Times New Roman" w:hAnsi="Times New Roman" w:cs="Times New Roman"/>
          <w:sz w:val="24"/>
          <w:szCs w:val="24"/>
        </w:rPr>
        <w:t xml:space="preserve">рассмотрение иных вопросов осуществления образовательного процесса, отнесённых компетенции педагогического совета локальными нормативными актами образовательной организации. </w:t>
      </w:r>
    </w:p>
    <w:p w:rsidR="006D1BC9" w:rsidRPr="006D1BC9" w:rsidRDefault="000E29F9" w:rsidP="006D1B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1BC9" w:rsidRPr="006D1BC9">
        <w:rPr>
          <w:rFonts w:ascii="Times New Roman" w:hAnsi="Times New Roman" w:cs="Times New Roman"/>
          <w:sz w:val="24"/>
          <w:szCs w:val="24"/>
        </w:rPr>
        <w:t xml:space="preserve">принятие окончательных решений по спорным вопросам, входящим в компетенцию Педсовета. </w:t>
      </w:r>
    </w:p>
    <w:p w:rsidR="006D1BC9" w:rsidRDefault="006D1BC9" w:rsidP="00EB4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942" w:rsidRDefault="000E29F9" w:rsidP="000E29F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0E29F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3. Организация деятельности </w:t>
      </w:r>
    </w:p>
    <w:p w:rsidR="000E29F9" w:rsidRPr="000E29F9" w:rsidRDefault="000E29F9" w:rsidP="000E29F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F9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Педагогического совета</w:t>
      </w:r>
      <w:r w:rsidR="00BC194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образовательной организации</w:t>
      </w:r>
    </w:p>
    <w:p w:rsidR="000E29F9" w:rsidRPr="000E29F9" w:rsidRDefault="000E29F9" w:rsidP="000E29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AB4B16" w:rsidRPr="007F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Педсовет с</w:t>
      </w:r>
      <w:r w:rsidRPr="000E29F9">
        <w:rPr>
          <w:rFonts w:ascii="Times New Roman" w:hAnsi="Times New Roman" w:cs="Times New Roman"/>
          <w:sz w:val="24"/>
          <w:szCs w:val="24"/>
        </w:rPr>
        <w:t xml:space="preserve">обирается по мере надобности, но не реже четырех раз в учебный год. </w:t>
      </w:r>
    </w:p>
    <w:p w:rsidR="00BC1942" w:rsidRDefault="00BC1942" w:rsidP="00EB4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0E29F9">
        <w:rPr>
          <w:rFonts w:ascii="Times New Roman" w:hAnsi="Times New Roman" w:cs="Times New Roman"/>
          <w:sz w:val="24"/>
          <w:szCs w:val="24"/>
        </w:rPr>
        <w:t>Педсовет может собираться по инициативе директора образовательной организации, Общего собрания работников образовательной организации.</w:t>
      </w:r>
    </w:p>
    <w:p w:rsidR="00BC1942" w:rsidRPr="005F1D8A" w:rsidRDefault="00BC1942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D8A">
        <w:rPr>
          <w:rFonts w:ascii="Times New Roman" w:hAnsi="Times New Roman" w:cs="Times New Roman"/>
          <w:sz w:val="24"/>
          <w:szCs w:val="24"/>
        </w:rPr>
        <w:t xml:space="preserve">3.3. Для решения вопросов, затрагивающих законные интересы обучающихся, на заседания Педсовета могут приглашаться обучающиеся, родители (законные представители) несовершеннолетних обучающихся, которые участвуют в работе Педсовета с правом совещательного голоса и участия в голосовании не принимают. </w:t>
      </w:r>
    </w:p>
    <w:p w:rsidR="0026135E" w:rsidRPr="005F1D8A" w:rsidRDefault="005F1D8A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26135E" w:rsidRPr="005F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35E" w:rsidRPr="005F1D8A">
        <w:rPr>
          <w:rFonts w:ascii="Times New Roman" w:hAnsi="Times New Roman" w:cs="Times New Roman"/>
          <w:sz w:val="24"/>
          <w:szCs w:val="24"/>
        </w:rPr>
        <w:t xml:space="preserve">Решения Педсовета принимаются открытым голосованием простым большинством голосов. При равном количестве голосов решающим является голос председателя Педсовета. </w:t>
      </w:r>
    </w:p>
    <w:p w:rsidR="0026135E" w:rsidRPr="005F1D8A" w:rsidRDefault="005F1D8A" w:rsidP="005F1D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26135E" w:rsidRPr="005F1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135E" w:rsidRPr="005F1D8A">
        <w:rPr>
          <w:rFonts w:ascii="Times New Roman" w:hAnsi="Times New Roman" w:cs="Times New Roman"/>
          <w:sz w:val="24"/>
          <w:szCs w:val="24"/>
        </w:rPr>
        <w:t xml:space="preserve"> Кворумом для принятия решений является присутствие на заседании Педсовета более половины его членов.</w:t>
      </w:r>
    </w:p>
    <w:p w:rsidR="0026135E" w:rsidRPr="005F1D8A" w:rsidRDefault="005F1D8A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26135E" w:rsidRPr="005F1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135E" w:rsidRPr="005F1D8A">
        <w:rPr>
          <w:rFonts w:ascii="Times New Roman" w:hAnsi="Times New Roman" w:cs="Times New Roman"/>
          <w:sz w:val="24"/>
          <w:szCs w:val="24"/>
        </w:rPr>
        <w:t>Решения Педсовета, утвержденные приказом директора Учреждения, являются обязательными для исполнения всеми педагогическими работниками образовательной организации.</w:t>
      </w:r>
    </w:p>
    <w:p w:rsidR="0026135E" w:rsidRPr="005F1D8A" w:rsidRDefault="005F1D8A" w:rsidP="005F1D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26135E" w:rsidRPr="005F1D8A">
        <w:rPr>
          <w:rFonts w:ascii="Times New Roman" w:hAnsi="Times New Roman" w:cs="Times New Roman"/>
          <w:sz w:val="24"/>
          <w:szCs w:val="24"/>
        </w:rPr>
        <w:t>Все решения Педсовета своевременно доводятся до сведения всех педагогических работников образовательной организации.</w:t>
      </w:r>
    </w:p>
    <w:p w:rsidR="005F1D8A" w:rsidRDefault="005F1D8A" w:rsidP="005F1D8A">
      <w:pPr>
        <w:pStyle w:val="20"/>
        <w:shd w:val="clear" w:color="auto" w:fill="auto"/>
        <w:tabs>
          <w:tab w:val="left" w:pos="1115"/>
        </w:tabs>
        <w:spacing w:after="240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3.8. </w:t>
      </w:r>
      <w:r>
        <w:rPr>
          <w:color w:val="000000"/>
          <w:sz w:val="24"/>
          <w:szCs w:val="24"/>
          <w:lang w:bidi="ru-RU"/>
        </w:rPr>
        <w:t>Тематика Педсовета определяется на учебный год.</w:t>
      </w:r>
    </w:p>
    <w:p w:rsidR="001143BB" w:rsidRDefault="001143BB" w:rsidP="005F1D8A">
      <w:pPr>
        <w:pStyle w:val="20"/>
        <w:shd w:val="clear" w:color="auto" w:fill="auto"/>
        <w:tabs>
          <w:tab w:val="left" w:pos="1115"/>
        </w:tabs>
        <w:spacing w:after="240"/>
      </w:pPr>
    </w:p>
    <w:p w:rsidR="005F1D8A" w:rsidRDefault="0026135E" w:rsidP="004B36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4</w:t>
      </w:r>
      <w:r w:rsidR="00C60AAE" w:rsidRPr="006D1B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  <w:r w:rsidR="00C60AAE" w:rsidRPr="00BB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D3E" w:rsidRPr="00AC2F98">
        <w:rPr>
          <w:rFonts w:ascii="Times New Roman" w:hAnsi="Times New Roman" w:cs="Times New Roman"/>
          <w:b/>
          <w:sz w:val="24"/>
          <w:szCs w:val="24"/>
        </w:rPr>
        <w:t>Состав и порядок формирования</w:t>
      </w:r>
      <w:r w:rsidR="00393E51" w:rsidRPr="00BB3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3E51" w:rsidRPr="00701D3E" w:rsidRDefault="008D491C" w:rsidP="004B365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D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Педагогического совета </w:t>
      </w:r>
      <w:r w:rsidR="005F1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образовательной организации</w:t>
      </w:r>
    </w:p>
    <w:p w:rsidR="0026135E" w:rsidRPr="005F1D8A" w:rsidRDefault="0026135E" w:rsidP="004B36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D8A">
        <w:rPr>
          <w:rFonts w:ascii="Times New Roman" w:hAnsi="Times New Roman" w:cs="Times New Roman"/>
          <w:sz w:val="24"/>
          <w:szCs w:val="24"/>
        </w:rPr>
        <w:t xml:space="preserve">4.1. Педсовет образуют все педагогические работники образовательной организации, осуществляющие в образовательной организации педагогическую деятельность и состоящие с образовательной организацией в трудовых отношениях. </w:t>
      </w:r>
    </w:p>
    <w:p w:rsidR="00393E51" w:rsidRPr="005F1D8A" w:rsidRDefault="0026135E" w:rsidP="004B365D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D8A">
        <w:rPr>
          <w:rFonts w:ascii="Times New Roman" w:hAnsi="Times New Roman" w:cs="Times New Roman"/>
          <w:sz w:val="24"/>
          <w:szCs w:val="24"/>
        </w:rPr>
        <w:t>4.2. В случае увольнения из образовательной организации педагогический работник выбывает из состава Педсовета.</w:t>
      </w:r>
    </w:p>
    <w:p w:rsidR="0026135E" w:rsidRPr="005F1D8A" w:rsidRDefault="0026135E" w:rsidP="002613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D8A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5F1D8A">
        <w:rPr>
          <w:rFonts w:ascii="Times New Roman" w:hAnsi="Times New Roman" w:cs="Times New Roman"/>
          <w:sz w:val="24"/>
          <w:szCs w:val="24"/>
        </w:rPr>
        <w:t xml:space="preserve"> Свою деятельность члены Педсовета осуществляют на безвозмездной основе. </w:t>
      </w:r>
    </w:p>
    <w:p w:rsidR="005F1D8A" w:rsidRPr="005F1D8A" w:rsidRDefault="005F1D8A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D8A">
        <w:rPr>
          <w:rFonts w:ascii="Times New Roman" w:hAnsi="Times New Roman" w:cs="Times New Roman"/>
          <w:sz w:val="24"/>
          <w:szCs w:val="24"/>
        </w:rPr>
        <w:t>4.4. Председателем Педсовета является директор образовательной организации.</w:t>
      </w:r>
    </w:p>
    <w:p w:rsidR="005F1D8A" w:rsidRPr="005F1D8A" w:rsidRDefault="005F1D8A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D8A">
        <w:rPr>
          <w:rFonts w:ascii="Times New Roman" w:hAnsi="Times New Roman" w:cs="Times New Roman"/>
          <w:sz w:val="24"/>
          <w:szCs w:val="24"/>
        </w:rPr>
        <w:t>4.5.  Педсовет избирает из своего состава секретаря на один учебный год.</w:t>
      </w:r>
    </w:p>
    <w:p w:rsidR="005F1D8A" w:rsidRDefault="005F1D8A" w:rsidP="005F1D8A">
      <w:pPr>
        <w:pStyle w:val="a3"/>
        <w:jc w:val="both"/>
      </w:pPr>
    </w:p>
    <w:p w:rsidR="005F1D8A" w:rsidRPr="005F1D8A" w:rsidRDefault="005F1D8A" w:rsidP="005F1D8A">
      <w:pPr>
        <w:pStyle w:val="40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after="0"/>
        <w:ind w:hanging="2480"/>
        <w:jc w:val="center"/>
      </w:pPr>
      <w:r>
        <w:rPr>
          <w:color w:val="000000"/>
          <w:sz w:val="24"/>
          <w:szCs w:val="24"/>
          <w:lang w:bidi="ru-RU"/>
        </w:rPr>
        <w:t>Права и ответственность</w:t>
      </w:r>
    </w:p>
    <w:p w:rsidR="005F1D8A" w:rsidRDefault="005F1D8A" w:rsidP="005F1D8A">
      <w:pPr>
        <w:pStyle w:val="40"/>
        <w:shd w:val="clear" w:color="auto" w:fill="auto"/>
        <w:tabs>
          <w:tab w:val="left" w:pos="0"/>
        </w:tabs>
        <w:spacing w:after="0"/>
        <w:ind w:left="2120" w:hanging="2480"/>
        <w:jc w:val="center"/>
      </w:pPr>
      <w:r>
        <w:rPr>
          <w:color w:val="000000"/>
          <w:sz w:val="24"/>
          <w:szCs w:val="24"/>
          <w:lang w:bidi="ru-RU"/>
        </w:rPr>
        <w:t>Педагогического совета образовательной организации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5.1.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Педсовет имеет право:</w:t>
      </w:r>
    </w:p>
    <w:p w:rsidR="00843AD8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5.1.1. П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риглашать на заседания пед</w:t>
      </w:r>
      <w:r>
        <w:rPr>
          <w:rFonts w:ascii="Times New Roman" w:hAnsi="Times New Roman" w:cs="Times New Roman"/>
          <w:sz w:val="24"/>
          <w:szCs w:val="24"/>
          <w:lang w:bidi="ru-RU"/>
        </w:rPr>
        <w:t>совета с согласия его членов: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работников Учреждения, не являющихся членами педсовета;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работников других образовательных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организаций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bidi="ru-RU"/>
        </w:rPr>
        <w:t>об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уча</w:t>
      </w:r>
      <w:r>
        <w:rPr>
          <w:rFonts w:ascii="Times New Roman" w:hAnsi="Times New Roman" w:cs="Times New Roman"/>
          <w:sz w:val="24"/>
          <w:szCs w:val="24"/>
          <w:lang w:bidi="ru-RU"/>
        </w:rPr>
        <w:t>ю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щихся, которые обладают правами совещательного голоса;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5.1.2. П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олучать от администрации необходимую для работы Педсовета информацию по вопросам, относящимся к его компетенции;</w:t>
      </w:r>
    </w:p>
    <w:p w:rsidR="00843AD8" w:rsidRDefault="00843AD8" w:rsidP="00843AD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5.1.3. П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редлагать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ab/>
        <w:t>руководителю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Учреждения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планы мероприятий по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совершенствованию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 xml:space="preserve">образовательного процесса, по развитию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Учреждения. </w:t>
      </w:r>
    </w:p>
    <w:p w:rsidR="005F1D8A" w:rsidRPr="005F1D8A" w:rsidRDefault="00843AD8" w:rsidP="00843AD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5.2.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 xml:space="preserve">Педсовет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несет ответственность </w:t>
      </w:r>
      <w:r w:rsidRPr="005F1D8A">
        <w:rPr>
          <w:rFonts w:ascii="Times New Roman" w:hAnsi="Times New Roman" w:cs="Times New Roman"/>
          <w:sz w:val="24"/>
          <w:szCs w:val="24"/>
          <w:lang w:bidi="ru-RU"/>
        </w:rPr>
        <w:t>за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выполнение нормативных правовых актов органов законодательной и исполнительной власти в сфере дополнительного образования;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принятие конкретных решений по рассматриваемым вопросам;</w:t>
      </w:r>
    </w:p>
    <w:p w:rsidR="005F1D8A" w:rsidRPr="005F1D8A" w:rsidRDefault="00843AD8" w:rsidP="005F1D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F1D8A" w:rsidRPr="005F1D8A">
        <w:rPr>
          <w:rFonts w:ascii="Times New Roman" w:hAnsi="Times New Roman" w:cs="Times New Roman"/>
          <w:sz w:val="24"/>
          <w:szCs w:val="24"/>
          <w:lang w:bidi="ru-RU"/>
        </w:rPr>
        <w:t>соответствие принятых решений законодательству Российской Федерации об образовании, о защите прав детства и др.</w:t>
      </w:r>
    </w:p>
    <w:p w:rsidR="001C2230" w:rsidRPr="007F3B2B" w:rsidRDefault="001C2230" w:rsidP="008D491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015" w:rsidRDefault="008D491C" w:rsidP="00A22015">
      <w:pPr>
        <w:pStyle w:val="a3"/>
        <w:numPr>
          <w:ilvl w:val="0"/>
          <w:numId w:val="8"/>
        </w:numPr>
        <w:ind w:firstLine="78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AD8">
        <w:rPr>
          <w:rFonts w:ascii="Times New Roman" w:eastAsia="Times New Roman" w:hAnsi="Times New Roman" w:cs="Times New Roman"/>
          <w:b/>
          <w:sz w:val="24"/>
          <w:szCs w:val="24"/>
        </w:rPr>
        <w:t>Документация</w:t>
      </w:r>
    </w:p>
    <w:p w:rsidR="00914528" w:rsidRPr="00843AD8" w:rsidRDefault="008D491C" w:rsidP="00A2201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AD8">
        <w:rPr>
          <w:rFonts w:ascii="Times New Roman" w:eastAsia="Times New Roman" w:hAnsi="Times New Roman" w:cs="Times New Roman"/>
          <w:b/>
          <w:sz w:val="24"/>
          <w:szCs w:val="24"/>
        </w:rPr>
        <w:t>Педагогического совета</w:t>
      </w:r>
      <w:r w:rsidR="00A2201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7F04B2" w:rsidRPr="007F3B2B" w:rsidRDefault="007F04B2" w:rsidP="00A22015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491C" w:rsidRPr="00A22015" w:rsidRDefault="00A22015" w:rsidP="00A220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0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162F" w:rsidRPr="00A220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01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5162F" w:rsidRPr="00A2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91C" w:rsidRPr="00A22015">
        <w:rPr>
          <w:rFonts w:ascii="Times New Roman" w:hAnsi="Times New Roman" w:cs="Times New Roman"/>
          <w:sz w:val="24"/>
          <w:szCs w:val="24"/>
        </w:rPr>
        <w:t xml:space="preserve">На заседаниях </w:t>
      </w:r>
      <w:r w:rsidR="00E0099E" w:rsidRPr="00A22015">
        <w:rPr>
          <w:rFonts w:ascii="Times New Roman" w:hAnsi="Times New Roman" w:cs="Times New Roman"/>
          <w:sz w:val="24"/>
          <w:szCs w:val="24"/>
        </w:rPr>
        <w:t>Пед</w:t>
      </w:r>
      <w:r w:rsidR="008D491C" w:rsidRPr="00A22015">
        <w:rPr>
          <w:rFonts w:ascii="Times New Roman" w:hAnsi="Times New Roman" w:cs="Times New Roman"/>
          <w:sz w:val="24"/>
          <w:szCs w:val="24"/>
        </w:rPr>
        <w:t>совета ведется протокол</w:t>
      </w:r>
      <w:r w:rsidRPr="00A220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22015">
        <w:rPr>
          <w:rFonts w:ascii="Times New Roman" w:hAnsi="Times New Roman" w:cs="Times New Roman"/>
          <w:sz w:val="24"/>
          <w:szCs w:val="24"/>
          <w:lang w:bidi="ru-RU"/>
        </w:rPr>
        <w:t>в рукописном виде</w:t>
      </w:r>
      <w:r w:rsidR="008D491C" w:rsidRPr="00A22015">
        <w:rPr>
          <w:rFonts w:ascii="Times New Roman" w:hAnsi="Times New Roman" w:cs="Times New Roman"/>
          <w:sz w:val="24"/>
          <w:szCs w:val="24"/>
        </w:rPr>
        <w:t xml:space="preserve">, </w:t>
      </w:r>
      <w:r w:rsidRPr="00A22015">
        <w:rPr>
          <w:rFonts w:ascii="Times New Roman" w:hAnsi="Times New Roman" w:cs="Times New Roman"/>
          <w:sz w:val="24"/>
          <w:szCs w:val="24"/>
        </w:rPr>
        <w:t xml:space="preserve">фиксируется ход обсуждения вопросов, выносимых на Педагогический совет, предложения и замечания членов Педсовета </w:t>
      </w:r>
    </w:p>
    <w:p w:rsidR="00A22015" w:rsidRPr="00A22015" w:rsidRDefault="00A22015" w:rsidP="00A220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015">
        <w:rPr>
          <w:rFonts w:ascii="Times New Roman" w:hAnsi="Times New Roman" w:cs="Times New Roman"/>
          <w:sz w:val="24"/>
          <w:szCs w:val="24"/>
        </w:rPr>
        <w:t xml:space="preserve">6.2. </w:t>
      </w:r>
      <w:r w:rsidRPr="00A220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Протоколы подписываются</w:t>
      </w:r>
      <w:r w:rsidRPr="00A22015">
        <w:rPr>
          <w:rFonts w:ascii="Times New Roman" w:hAnsi="Times New Roman" w:cs="Times New Roman"/>
          <w:sz w:val="24"/>
          <w:szCs w:val="24"/>
        </w:rPr>
        <w:t xml:space="preserve"> председателем и</w:t>
      </w:r>
      <w:r w:rsidRPr="00A220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секретарем Педсовета</w:t>
      </w:r>
    </w:p>
    <w:p w:rsidR="008D491C" w:rsidRPr="00A22015" w:rsidRDefault="00A22015" w:rsidP="00A220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015">
        <w:rPr>
          <w:rFonts w:ascii="Times New Roman" w:eastAsia="Times New Roman" w:hAnsi="Times New Roman" w:cs="Times New Roman"/>
          <w:sz w:val="24"/>
          <w:szCs w:val="24"/>
        </w:rPr>
        <w:t>6.3</w:t>
      </w:r>
      <w:r w:rsidR="0075162F" w:rsidRPr="00A220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015">
        <w:rPr>
          <w:rFonts w:ascii="Times New Roman" w:eastAsia="Times New Roman" w:hAnsi="Times New Roman" w:cs="Times New Roman"/>
          <w:sz w:val="24"/>
          <w:szCs w:val="24"/>
        </w:rPr>
        <w:t xml:space="preserve"> Нумерация протоколов ведётся с начала учебного года</w:t>
      </w:r>
      <w:r w:rsidR="0075162F" w:rsidRPr="00A2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3AD8" w:rsidRPr="00A22015" w:rsidRDefault="00A22015" w:rsidP="00A220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2015">
        <w:rPr>
          <w:rFonts w:ascii="Times New Roman" w:eastAsia="Times New Roman" w:hAnsi="Times New Roman" w:cs="Times New Roman"/>
          <w:sz w:val="24"/>
          <w:szCs w:val="24"/>
        </w:rPr>
        <w:t>6.4</w:t>
      </w:r>
      <w:r w:rsidR="0075162F" w:rsidRPr="00A220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2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AD8" w:rsidRPr="00A2201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Тетрадь протоколов заседаний Педсовета пронумеровывается, прошнуровывается, скрепляется печатью </w:t>
      </w:r>
      <w:r w:rsidRPr="00A22015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Учреждения и подписью директора.</w:t>
      </w:r>
    </w:p>
    <w:p w:rsidR="00A22015" w:rsidRPr="00A22015" w:rsidRDefault="00A22015" w:rsidP="00A2201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015">
        <w:rPr>
          <w:rFonts w:ascii="Times New Roman" w:hAnsi="Times New Roman" w:cs="Times New Roman"/>
          <w:sz w:val="24"/>
          <w:szCs w:val="24"/>
        </w:rPr>
        <w:t>Протоколы ведутся постоянно и входят в номенклатуру дел.</w:t>
      </w:r>
    </w:p>
    <w:p w:rsidR="00843AD8" w:rsidRPr="00A22015" w:rsidRDefault="00843AD8" w:rsidP="00A220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D7B" w:rsidRPr="001143BB" w:rsidRDefault="001143BB" w:rsidP="001C223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3B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C2230" w:rsidRPr="001143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5D7B" w:rsidRPr="001143BB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E31200" w:rsidRPr="007F3B2B" w:rsidRDefault="001143BB" w:rsidP="004B36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 w:rsidR="00215D7B" w:rsidRPr="007F3B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1200" w:rsidRPr="007F3B2B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 xml:space="preserve">о Педагогическом совете образовательной организации </w:t>
      </w:r>
      <w:r w:rsidR="00E31200" w:rsidRPr="007F3B2B">
        <w:rPr>
          <w:rFonts w:ascii="Times New Roman" w:hAnsi="Times New Roman" w:cs="Times New Roman"/>
          <w:sz w:val="24"/>
          <w:szCs w:val="24"/>
        </w:rPr>
        <w:t>действительно до принятия нового положения.</w:t>
      </w:r>
    </w:p>
    <w:p w:rsidR="00215D7B" w:rsidRPr="007F3B2B" w:rsidRDefault="00215D7B" w:rsidP="004B365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3D7" w:rsidRDefault="00DA63D7" w:rsidP="004B365D">
      <w:pPr>
        <w:pStyle w:val="a3"/>
        <w:jc w:val="both"/>
      </w:pPr>
    </w:p>
    <w:p w:rsidR="00DA63D7" w:rsidRDefault="00DA63D7" w:rsidP="004B365D">
      <w:pPr>
        <w:pStyle w:val="a3"/>
        <w:jc w:val="both"/>
      </w:pPr>
    </w:p>
    <w:p w:rsidR="00085345" w:rsidRPr="00AA7790" w:rsidRDefault="00CB682A" w:rsidP="005F1D8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sectPr w:rsidR="00085345" w:rsidRPr="00AA7790" w:rsidSect="001143B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83" w:rsidRDefault="00EF7983" w:rsidP="003E4C2A">
      <w:pPr>
        <w:spacing w:after="0" w:line="240" w:lineRule="auto"/>
      </w:pPr>
      <w:r>
        <w:separator/>
      </w:r>
    </w:p>
  </w:endnote>
  <w:endnote w:type="continuationSeparator" w:id="0">
    <w:p w:rsidR="00EF7983" w:rsidRDefault="00EF7983" w:rsidP="003E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044001"/>
      <w:docPartObj>
        <w:docPartGallery w:val="Page Numbers (Bottom of Page)"/>
        <w:docPartUnique/>
      </w:docPartObj>
    </w:sdtPr>
    <w:sdtEndPr/>
    <w:sdtContent>
      <w:p w:rsidR="001143BB" w:rsidRDefault="001143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841">
          <w:rPr>
            <w:noProof/>
          </w:rPr>
          <w:t>3</w:t>
        </w:r>
        <w:r>
          <w:fldChar w:fldCharType="end"/>
        </w:r>
      </w:p>
    </w:sdtContent>
  </w:sdt>
  <w:p w:rsidR="001143BB" w:rsidRDefault="001143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83" w:rsidRDefault="00EF7983" w:rsidP="003E4C2A">
      <w:pPr>
        <w:spacing w:after="0" w:line="240" w:lineRule="auto"/>
      </w:pPr>
      <w:r>
        <w:separator/>
      </w:r>
    </w:p>
  </w:footnote>
  <w:footnote w:type="continuationSeparator" w:id="0">
    <w:p w:rsidR="00EF7983" w:rsidRDefault="00EF7983" w:rsidP="003E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5907"/>
      <w:docPartObj>
        <w:docPartGallery w:val="Page Numbers (Top of Page)"/>
        <w:docPartUnique/>
      </w:docPartObj>
    </w:sdtPr>
    <w:sdtEndPr/>
    <w:sdtContent>
      <w:p w:rsidR="008D491C" w:rsidRDefault="00FB393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491C" w:rsidRDefault="008D49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10"/>
    <w:multiLevelType w:val="multilevel"/>
    <w:tmpl w:val="F4307A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2956C7"/>
    <w:multiLevelType w:val="multilevel"/>
    <w:tmpl w:val="1C8A27A2"/>
    <w:lvl w:ilvl="0">
      <w:start w:val="5"/>
      <w:numFmt w:val="decimal"/>
      <w:lvlText w:val="%1."/>
      <w:lvlJc w:val="left"/>
      <w:pPr>
        <w:ind w:left="24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24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8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84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5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920" w:hanging="1800"/>
      </w:pPr>
      <w:rPr>
        <w:rFonts w:hint="default"/>
        <w:color w:val="000000"/>
        <w:sz w:val="24"/>
      </w:rPr>
    </w:lvl>
  </w:abstractNum>
  <w:abstractNum w:abstractNumId="2" w15:restartNumberingAfterBreak="0">
    <w:nsid w:val="30E86B4D"/>
    <w:multiLevelType w:val="multilevel"/>
    <w:tmpl w:val="68ECACE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302D7"/>
    <w:multiLevelType w:val="multilevel"/>
    <w:tmpl w:val="669E1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605B3E"/>
    <w:multiLevelType w:val="multilevel"/>
    <w:tmpl w:val="69AEB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5" w15:restartNumberingAfterBreak="0">
    <w:nsid w:val="4DCC4748"/>
    <w:multiLevelType w:val="multilevel"/>
    <w:tmpl w:val="A6CA41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530D4"/>
    <w:multiLevelType w:val="hybridMultilevel"/>
    <w:tmpl w:val="725C9996"/>
    <w:lvl w:ilvl="0" w:tplc="648A97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B36220"/>
    <w:multiLevelType w:val="multilevel"/>
    <w:tmpl w:val="537C0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8" w15:restartNumberingAfterBreak="0">
    <w:nsid w:val="796973C5"/>
    <w:multiLevelType w:val="multilevel"/>
    <w:tmpl w:val="5E9AD6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6974EE"/>
    <w:multiLevelType w:val="multilevel"/>
    <w:tmpl w:val="5B44D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35B"/>
    <w:rsid w:val="00004DF2"/>
    <w:rsid w:val="00006466"/>
    <w:rsid w:val="00013171"/>
    <w:rsid w:val="000137D9"/>
    <w:rsid w:val="00016418"/>
    <w:rsid w:val="00055FDD"/>
    <w:rsid w:val="00085345"/>
    <w:rsid w:val="000863B0"/>
    <w:rsid w:val="000E05FA"/>
    <w:rsid w:val="000E29F9"/>
    <w:rsid w:val="000F7A83"/>
    <w:rsid w:val="00100CA4"/>
    <w:rsid w:val="001060B2"/>
    <w:rsid w:val="001143BB"/>
    <w:rsid w:val="00124923"/>
    <w:rsid w:val="0013040D"/>
    <w:rsid w:val="00135ECD"/>
    <w:rsid w:val="00136438"/>
    <w:rsid w:val="00136ECD"/>
    <w:rsid w:val="001377C5"/>
    <w:rsid w:val="00140D85"/>
    <w:rsid w:val="00147120"/>
    <w:rsid w:val="00164E0B"/>
    <w:rsid w:val="001A775C"/>
    <w:rsid w:val="001B02E9"/>
    <w:rsid w:val="001B5439"/>
    <w:rsid w:val="001C2230"/>
    <w:rsid w:val="001D057A"/>
    <w:rsid w:val="001F7001"/>
    <w:rsid w:val="00215D7B"/>
    <w:rsid w:val="002266DD"/>
    <w:rsid w:val="00232920"/>
    <w:rsid w:val="0026135E"/>
    <w:rsid w:val="0027572B"/>
    <w:rsid w:val="00282915"/>
    <w:rsid w:val="00293CC3"/>
    <w:rsid w:val="00293F41"/>
    <w:rsid w:val="0029629D"/>
    <w:rsid w:val="002B6B9A"/>
    <w:rsid w:val="002D7E90"/>
    <w:rsid w:val="00304E63"/>
    <w:rsid w:val="003858C3"/>
    <w:rsid w:val="00387B83"/>
    <w:rsid w:val="00393E51"/>
    <w:rsid w:val="003B72DE"/>
    <w:rsid w:val="003C3841"/>
    <w:rsid w:val="003C67AD"/>
    <w:rsid w:val="003E00FB"/>
    <w:rsid w:val="003E4C2A"/>
    <w:rsid w:val="00402DE9"/>
    <w:rsid w:val="00410AB6"/>
    <w:rsid w:val="00420D2F"/>
    <w:rsid w:val="0046278C"/>
    <w:rsid w:val="00462818"/>
    <w:rsid w:val="00486CAC"/>
    <w:rsid w:val="0049585A"/>
    <w:rsid w:val="004A278B"/>
    <w:rsid w:val="004B365D"/>
    <w:rsid w:val="004B6249"/>
    <w:rsid w:val="004C561D"/>
    <w:rsid w:val="004D5697"/>
    <w:rsid w:val="004F7EC6"/>
    <w:rsid w:val="00510C6A"/>
    <w:rsid w:val="00514661"/>
    <w:rsid w:val="005351E2"/>
    <w:rsid w:val="00552268"/>
    <w:rsid w:val="0055253C"/>
    <w:rsid w:val="00560E72"/>
    <w:rsid w:val="00585F4F"/>
    <w:rsid w:val="005E4F63"/>
    <w:rsid w:val="005F1D8A"/>
    <w:rsid w:val="006028B1"/>
    <w:rsid w:val="0062786A"/>
    <w:rsid w:val="0067735B"/>
    <w:rsid w:val="00682B2B"/>
    <w:rsid w:val="006930D1"/>
    <w:rsid w:val="006D056F"/>
    <w:rsid w:val="006D1BC9"/>
    <w:rsid w:val="006D4EB7"/>
    <w:rsid w:val="006D74EC"/>
    <w:rsid w:val="00701D3E"/>
    <w:rsid w:val="007240BD"/>
    <w:rsid w:val="00724816"/>
    <w:rsid w:val="0075162F"/>
    <w:rsid w:val="0076053F"/>
    <w:rsid w:val="007650C0"/>
    <w:rsid w:val="00777A32"/>
    <w:rsid w:val="007824AC"/>
    <w:rsid w:val="00782F1E"/>
    <w:rsid w:val="007B5DAB"/>
    <w:rsid w:val="007C2BA4"/>
    <w:rsid w:val="007C353E"/>
    <w:rsid w:val="007F04B2"/>
    <w:rsid w:val="007F3B2B"/>
    <w:rsid w:val="007F3BF3"/>
    <w:rsid w:val="008226FF"/>
    <w:rsid w:val="00843AD8"/>
    <w:rsid w:val="00850843"/>
    <w:rsid w:val="008508B4"/>
    <w:rsid w:val="00864BA4"/>
    <w:rsid w:val="00870FBD"/>
    <w:rsid w:val="00873D71"/>
    <w:rsid w:val="00877896"/>
    <w:rsid w:val="00881C02"/>
    <w:rsid w:val="008968F9"/>
    <w:rsid w:val="008A36BD"/>
    <w:rsid w:val="008D491C"/>
    <w:rsid w:val="00906FE2"/>
    <w:rsid w:val="00914528"/>
    <w:rsid w:val="00921FED"/>
    <w:rsid w:val="00955BE1"/>
    <w:rsid w:val="009856D1"/>
    <w:rsid w:val="009C29DE"/>
    <w:rsid w:val="00A017DA"/>
    <w:rsid w:val="00A0506F"/>
    <w:rsid w:val="00A0580D"/>
    <w:rsid w:val="00A22015"/>
    <w:rsid w:val="00A55A91"/>
    <w:rsid w:val="00AA7790"/>
    <w:rsid w:val="00AB2860"/>
    <w:rsid w:val="00AB4B16"/>
    <w:rsid w:val="00AD386A"/>
    <w:rsid w:val="00AD6EAE"/>
    <w:rsid w:val="00B15815"/>
    <w:rsid w:val="00B248AE"/>
    <w:rsid w:val="00B268B1"/>
    <w:rsid w:val="00B36BCD"/>
    <w:rsid w:val="00B43FF4"/>
    <w:rsid w:val="00B46360"/>
    <w:rsid w:val="00B836F0"/>
    <w:rsid w:val="00B96BBD"/>
    <w:rsid w:val="00BA10AF"/>
    <w:rsid w:val="00BA38E8"/>
    <w:rsid w:val="00BB397C"/>
    <w:rsid w:val="00BC1942"/>
    <w:rsid w:val="00C007C2"/>
    <w:rsid w:val="00C065A7"/>
    <w:rsid w:val="00C31D15"/>
    <w:rsid w:val="00C60AAE"/>
    <w:rsid w:val="00C67F7A"/>
    <w:rsid w:val="00C75859"/>
    <w:rsid w:val="00C83B66"/>
    <w:rsid w:val="00CA091E"/>
    <w:rsid w:val="00CB682A"/>
    <w:rsid w:val="00CC480B"/>
    <w:rsid w:val="00CC5CB0"/>
    <w:rsid w:val="00CD3D1A"/>
    <w:rsid w:val="00CD7D3A"/>
    <w:rsid w:val="00D02CAE"/>
    <w:rsid w:val="00D03E31"/>
    <w:rsid w:val="00D10F73"/>
    <w:rsid w:val="00D1474C"/>
    <w:rsid w:val="00D8125F"/>
    <w:rsid w:val="00D97BD8"/>
    <w:rsid w:val="00DA49E3"/>
    <w:rsid w:val="00DA63D7"/>
    <w:rsid w:val="00DC4857"/>
    <w:rsid w:val="00DF7A33"/>
    <w:rsid w:val="00E0099E"/>
    <w:rsid w:val="00E11FB8"/>
    <w:rsid w:val="00E31200"/>
    <w:rsid w:val="00E33107"/>
    <w:rsid w:val="00E77219"/>
    <w:rsid w:val="00EB4879"/>
    <w:rsid w:val="00EC0F58"/>
    <w:rsid w:val="00ED1A5A"/>
    <w:rsid w:val="00EE721D"/>
    <w:rsid w:val="00EF7983"/>
    <w:rsid w:val="00EF7AF6"/>
    <w:rsid w:val="00F07DE4"/>
    <w:rsid w:val="00F1253B"/>
    <w:rsid w:val="00F61593"/>
    <w:rsid w:val="00F750E7"/>
    <w:rsid w:val="00F75CF7"/>
    <w:rsid w:val="00F76017"/>
    <w:rsid w:val="00F85BC2"/>
    <w:rsid w:val="00FA5633"/>
    <w:rsid w:val="00FA7E69"/>
    <w:rsid w:val="00FB393F"/>
    <w:rsid w:val="00FB6278"/>
    <w:rsid w:val="00FC5809"/>
    <w:rsid w:val="00FD319E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447D"/>
  <w15:docId w15:val="{4D138E75-B843-4717-AF27-15AE0CF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735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1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E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4C2A"/>
  </w:style>
  <w:style w:type="paragraph" w:styleId="a9">
    <w:name w:val="footer"/>
    <w:basedOn w:val="a"/>
    <w:link w:val="aa"/>
    <w:uiPriority w:val="99"/>
    <w:unhideWhenUsed/>
    <w:rsid w:val="003E4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4C2A"/>
  </w:style>
  <w:style w:type="paragraph" w:styleId="ab">
    <w:name w:val="List Paragraph"/>
    <w:basedOn w:val="a"/>
    <w:qFormat/>
    <w:rsid w:val="000853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D81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B68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682A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5F1D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1D8A"/>
    <w:pPr>
      <w:widowControl w:val="0"/>
      <w:shd w:val="clear" w:color="auto" w:fill="FFFFFF"/>
      <w:spacing w:after="240" w:line="278" w:lineRule="exact"/>
      <w:ind w:hanging="64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</cp:lastModifiedBy>
  <cp:revision>64</cp:revision>
  <cp:lastPrinted>2023-11-23T13:51:00Z</cp:lastPrinted>
  <dcterms:created xsi:type="dcterms:W3CDTF">2013-02-05T10:32:00Z</dcterms:created>
  <dcterms:modified xsi:type="dcterms:W3CDTF">2023-11-23T13:51:00Z</dcterms:modified>
</cp:coreProperties>
</file>